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F9" w:rsidRDefault="00F96FEC" w:rsidP="00855F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Dyrektor</w:t>
      </w:r>
      <w:r w:rsidR="0004161D" w:rsidRPr="004C02BD">
        <w:rPr>
          <w:rFonts w:ascii="Times New Roman" w:hAnsi="Times New Roman"/>
          <w:b/>
          <w:sz w:val="24"/>
          <w:szCs w:val="24"/>
        </w:rPr>
        <w:t xml:space="preserve"> Szkoły Podstawowej</w:t>
      </w:r>
    </w:p>
    <w:p w:rsidR="0004161D" w:rsidRPr="004C02BD" w:rsidRDefault="0004161D" w:rsidP="00855F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4C02BD">
        <w:rPr>
          <w:rFonts w:ascii="Times New Roman" w:hAnsi="Times New Roman"/>
          <w:b/>
          <w:sz w:val="24"/>
          <w:szCs w:val="24"/>
        </w:rPr>
        <w:t>im. marsz. Józefa</w:t>
      </w:r>
      <w:r w:rsidR="004C02BD">
        <w:rPr>
          <w:rFonts w:ascii="Times New Roman" w:hAnsi="Times New Roman"/>
          <w:b/>
          <w:sz w:val="24"/>
          <w:szCs w:val="24"/>
        </w:rPr>
        <w:t xml:space="preserve"> </w:t>
      </w:r>
      <w:r w:rsidRPr="004C02BD">
        <w:rPr>
          <w:rFonts w:ascii="Times New Roman" w:hAnsi="Times New Roman"/>
          <w:b/>
          <w:sz w:val="24"/>
          <w:szCs w:val="24"/>
        </w:rPr>
        <w:t>Piłsudskiego w Dzierzgowie</w:t>
      </w:r>
    </w:p>
    <w:p w:rsidR="0004161D" w:rsidRPr="004C02BD" w:rsidRDefault="00F96FEC" w:rsidP="00855FF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ogłasza konkurs </w:t>
      </w:r>
      <w:r w:rsidR="0004161D" w:rsidRPr="004C02BD">
        <w:rPr>
          <w:rFonts w:ascii="Times New Roman" w:hAnsi="Times New Roman"/>
          <w:b/>
          <w:sz w:val="24"/>
          <w:szCs w:val="24"/>
        </w:rPr>
        <w:t>na stanowisko</w:t>
      </w:r>
    </w:p>
    <w:p w:rsidR="0004161D" w:rsidRPr="004C02BD" w:rsidRDefault="00F96FEC" w:rsidP="00855FF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sekretarza szkoły</w:t>
      </w:r>
    </w:p>
    <w:p w:rsidR="0004161D" w:rsidRPr="004C02BD" w:rsidRDefault="0004161D" w:rsidP="00855FF9">
      <w:pPr>
        <w:rPr>
          <w:rFonts w:ascii="Times New Roman" w:hAnsi="Times New Roman"/>
          <w:sz w:val="24"/>
          <w:szCs w:val="24"/>
        </w:rPr>
      </w:pPr>
    </w:p>
    <w:p w:rsidR="0004161D" w:rsidRDefault="0004161D" w:rsidP="00855FF9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FF9">
        <w:rPr>
          <w:rFonts w:ascii="Times New Roman" w:hAnsi="Times New Roman"/>
          <w:sz w:val="24"/>
          <w:szCs w:val="24"/>
        </w:rPr>
        <w:t>Wymagania związane ze stanowiskiem.</w:t>
      </w:r>
      <w:bookmarkStart w:id="0" w:name="_GoBack"/>
      <w:bookmarkEnd w:id="0"/>
    </w:p>
    <w:p w:rsidR="00855FF9" w:rsidRPr="00855FF9" w:rsidRDefault="00855FF9" w:rsidP="00855FF9">
      <w:pPr>
        <w:pStyle w:val="Akapitzlist"/>
        <w:rPr>
          <w:rFonts w:ascii="Times New Roman" w:hAnsi="Times New Roman"/>
          <w:sz w:val="24"/>
          <w:szCs w:val="24"/>
        </w:rPr>
      </w:pPr>
    </w:p>
    <w:p w:rsidR="004C02BD" w:rsidRDefault="0004161D" w:rsidP="00855FF9">
      <w:pPr>
        <w:pStyle w:val="Akapitzlist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Wymagania niezbędne:</w:t>
      </w:r>
    </w:p>
    <w:p w:rsidR="004C02BD" w:rsidRPr="004C02BD" w:rsidRDefault="0004161D" w:rsidP="00855F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wykształcenie wyższe,</w:t>
      </w:r>
    </w:p>
    <w:p w:rsidR="004C02BD" w:rsidRDefault="00F96FEC" w:rsidP="00855F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znajomość przepisów K</w:t>
      </w:r>
      <w:r w:rsidR="0004161D" w:rsidRPr="004C02BD">
        <w:rPr>
          <w:rFonts w:ascii="Times New Roman" w:hAnsi="Times New Roman"/>
          <w:sz w:val="24"/>
          <w:szCs w:val="24"/>
        </w:rPr>
        <w:t xml:space="preserve">odeksu pracy, Karty Nauczyciela i rozporządzeń     wykonawczych, </w:t>
      </w:r>
    </w:p>
    <w:p w:rsidR="004C02BD" w:rsidRDefault="0004161D" w:rsidP="00855F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doświadczenie w pracy z kadrami,</w:t>
      </w:r>
    </w:p>
    <w:p w:rsidR="004C02BD" w:rsidRDefault="0004161D" w:rsidP="00855F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znajomość i obsługa komputera oraz programów komputerowych: Microsoft Office - Word, Ex</w:t>
      </w:r>
      <w:r w:rsidR="004C02BD">
        <w:rPr>
          <w:rFonts w:ascii="Times New Roman" w:hAnsi="Times New Roman"/>
          <w:sz w:val="24"/>
          <w:szCs w:val="24"/>
        </w:rPr>
        <w:t>c</w:t>
      </w:r>
      <w:r w:rsidRPr="004C02BD">
        <w:rPr>
          <w:rFonts w:ascii="Times New Roman" w:hAnsi="Times New Roman"/>
          <w:sz w:val="24"/>
          <w:szCs w:val="24"/>
        </w:rPr>
        <w:t xml:space="preserve">el, Power Point, znajomość obsługi wprowadzania danych do Systemu Informacji Oświatowej SIO, PFRON, GUS,  </w:t>
      </w:r>
    </w:p>
    <w:p w:rsidR="004C02BD" w:rsidRDefault="0004161D" w:rsidP="00855F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umiejętność obsługi urządzeń biurowych</w:t>
      </w:r>
      <w:r w:rsidR="00F96FEC">
        <w:rPr>
          <w:rFonts w:ascii="Times New Roman" w:hAnsi="Times New Roman"/>
          <w:sz w:val="24"/>
          <w:szCs w:val="24"/>
        </w:rPr>
        <w:t xml:space="preserve"> (ksero, faks, posługiwanie się pocztą elektroniczną)</w:t>
      </w:r>
      <w:r w:rsidRPr="004C02BD">
        <w:rPr>
          <w:rFonts w:ascii="Times New Roman" w:hAnsi="Times New Roman"/>
          <w:sz w:val="24"/>
          <w:szCs w:val="24"/>
        </w:rPr>
        <w:t>,</w:t>
      </w:r>
    </w:p>
    <w:p w:rsidR="004C02BD" w:rsidRDefault="0004161D" w:rsidP="00855FF9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komunikatywność.</w:t>
      </w:r>
    </w:p>
    <w:p w:rsidR="004C02BD" w:rsidRDefault="004C02BD" w:rsidP="00855FF9">
      <w:pPr>
        <w:pStyle w:val="Akapitzlist"/>
        <w:ind w:left="1425"/>
        <w:rPr>
          <w:rFonts w:ascii="Times New Roman" w:hAnsi="Times New Roman"/>
          <w:sz w:val="24"/>
          <w:szCs w:val="24"/>
        </w:rPr>
      </w:pPr>
    </w:p>
    <w:p w:rsidR="0004161D" w:rsidRPr="004C02BD" w:rsidRDefault="0004161D" w:rsidP="00855FF9">
      <w:pPr>
        <w:pStyle w:val="Akapitzlis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Wymagania dodatkowe:</w:t>
      </w:r>
    </w:p>
    <w:p w:rsidR="004C02BD" w:rsidRDefault="0004161D" w:rsidP="00855FF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umiejętność dobrej organizacji pracy,</w:t>
      </w:r>
    </w:p>
    <w:p w:rsidR="004C02BD" w:rsidRDefault="0004161D" w:rsidP="00855FF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samodzielność, jak również umiejętność pracy w zespole,</w:t>
      </w:r>
    </w:p>
    <w:p w:rsidR="004C02BD" w:rsidRDefault="0004161D" w:rsidP="00855FF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sumienność, dyspozycyjność,</w:t>
      </w:r>
    </w:p>
    <w:p w:rsidR="004C02BD" w:rsidRDefault="0004161D" w:rsidP="00855FF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umiejętności analityczne,</w:t>
      </w:r>
    </w:p>
    <w:p w:rsidR="004C02BD" w:rsidRDefault="0004161D" w:rsidP="00855FF9">
      <w:pPr>
        <w:pStyle w:val="Akapitzlist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odporność na stres.</w:t>
      </w:r>
    </w:p>
    <w:p w:rsidR="00855FF9" w:rsidRPr="004C02BD" w:rsidRDefault="00855FF9" w:rsidP="00855FF9">
      <w:pPr>
        <w:pStyle w:val="Akapitzlist"/>
        <w:ind w:left="1500"/>
        <w:rPr>
          <w:rFonts w:ascii="Times New Roman" w:hAnsi="Times New Roman"/>
          <w:sz w:val="24"/>
          <w:szCs w:val="24"/>
        </w:rPr>
      </w:pPr>
    </w:p>
    <w:p w:rsidR="0004161D" w:rsidRDefault="0004161D" w:rsidP="00855FF9">
      <w:pPr>
        <w:pStyle w:val="Akapitzlist"/>
        <w:numPr>
          <w:ilvl w:val="0"/>
          <w:numId w:val="14"/>
        </w:numPr>
        <w:ind w:left="709"/>
        <w:rPr>
          <w:rFonts w:ascii="Times New Roman" w:hAnsi="Times New Roman"/>
          <w:sz w:val="24"/>
          <w:szCs w:val="24"/>
        </w:rPr>
      </w:pPr>
      <w:r w:rsidRPr="00855FF9">
        <w:rPr>
          <w:rFonts w:ascii="Times New Roman" w:hAnsi="Times New Roman"/>
          <w:sz w:val="24"/>
          <w:szCs w:val="24"/>
        </w:rPr>
        <w:t>Zakres obowiązków wykonywanych w/w stanowisku:</w:t>
      </w:r>
    </w:p>
    <w:p w:rsidR="00855FF9" w:rsidRPr="00855FF9" w:rsidRDefault="00855FF9" w:rsidP="00855FF9">
      <w:pPr>
        <w:pStyle w:val="Akapitzlist"/>
        <w:ind w:left="709"/>
        <w:rPr>
          <w:rFonts w:ascii="Times New Roman" w:hAnsi="Times New Roman"/>
          <w:sz w:val="24"/>
          <w:szCs w:val="24"/>
        </w:rPr>
      </w:pPr>
    </w:p>
    <w:p w:rsidR="0004161D" w:rsidRPr="004C02BD" w:rsidRDefault="0004161D" w:rsidP="00855FF9">
      <w:pPr>
        <w:pStyle w:val="Akapitzlist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Kancelaria ogólna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zasobów kancelaryjnych,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przyjmowanie interesantów, udzielanie informacji, a w razie potrzeby kierowanie do właściwych osób wg kompetencji,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teczek osobowych i spraw kadrowych nauczycieli i pracowników niepedagogicznych,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sporządzanie wykazów nieobecności pracowników szkoły,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i rozliczanie ewidencji czasu pracy pracowników administracji i obsługi,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ewidencji delegacji służbowych,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ewidencji urlopów pracowników,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ewidencji godzin ponadwymiarowych i zastępstw nauczycieli,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lastRenderedPageBreak/>
        <w:t>wykonywanie sprawozdań dotyczących placówki wynikających z odrębnych przepisów,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wprowadzanie danych potrzebnych do Systemu Informacji Oświatowej szkoły celem selekcji danych, tworzenia bazy źródłowej oraz przesyłania plików do Kuratorium,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opracowywanie sprawozdań i informacji dla Głównego Urzędu Statystycznego oraz dla Kuratorium,</w:t>
      </w:r>
    </w:p>
    <w:p w:rsidR="004C02B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przekazywanie pracownikom poleceń dyrektora,</w:t>
      </w:r>
    </w:p>
    <w:p w:rsidR="0004161D" w:rsidRDefault="0004161D" w:rsidP="00855FF9">
      <w:pPr>
        <w:pStyle w:val="Akapitzlist"/>
        <w:numPr>
          <w:ilvl w:val="0"/>
          <w:numId w:val="8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wykonywanie innych prac zleconych przez dyrektora szkoły.</w:t>
      </w:r>
    </w:p>
    <w:p w:rsidR="004C02BD" w:rsidRPr="004C02BD" w:rsidRDefault="004C02BD" w:rsidP="00855FF9">
      <w:pPr>
        <w:pStyle w:val="Akapitzlist"/>
        <w:rPr>
          <w:rFonts w:ascii="Times New Roman" w:hAnsi="Times New Roman"/>
          <w:sz w:val="24"/>
          <w:szCs w:val="24"/>
        </w:rPr>
      </w:pPr>
    </w:p>
    <w:p w:rsidR="004C02BD" w:rsidRDefault="0004161D" w:rsidP="00855FF9">
      <w:pPr>
        <w:pStyle w:val="Akapitzlist"/>
        <w:numPr>
          <w:ilvl w:val="0"/>
          <w:numId w:val="7"/>
        </w:numPr>
        <w:ind w:left="709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 xml:space="preserve">Prowadzenie spraw </w:t>
      </w:r>
      <w:r w:rsidR="004C02BD" w:rsidRPr="004C02BD">
        <w:rPr>
          <w:rFonts w:ascii="Times New Roman" w:hAnsi="Times New Roman"/>
          <w:sz w:val="24"/>
          <w:szCs w:val="24"/>
        </w:rPr>
        <w:t>uczniowskich:</w:t>
      </w:r>
    </w:p>
    <w:p w:rsidR="004C02BD" w:rsidRDefault="0004161D" w:rsidP="00855FF9">
      <w:pPr>
        <w:pStyle w:val="Akapitzlist"/>
        <w:numPr>
          <w:ilvl w:val="0"/>
          <w:numId w:val="10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wydawanie i aktualizowanie legitymacji uczniowskich, zaświadczeń i odpisów, prowadzenie ich ewidencji,</w:t>
      </w:r>
    </w:p>
    <w:p w:rsidR="004C02BD" w:rsidRDefault="0004161D" w:rsidP="00855FF9">
      <w:pPr>
        <w:pStyle w:val="Akapitzlist"/>
        <w:numPr>
          <w:ilvl w:val="0"/>
          <w:numId w:val="10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księgi uczniów i absolwentów,</w:t>
      </w:r>
    </w:p>
    <w:p w:rsidR="004C02BD" w:rsidRDefault="0004161D" w:rsidP="00855FF9">
      <w:pPr>
        <w:pStyle w:val="Akapitzlist"/>
        <w:numPr>
          <w:ilvl w:val="0"/>
          <w:numId w:val="10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rejestru przyjęć do klasy I,</w:t>
      </w:r>
    </w:p>
    <w:p w:rsidR="004C02BD" w:rsidRDefault="0004161D" w:rsidP="00855FF9">
      <w:pPr>
        <w:pStyle w:val="Akapitzlist"/>
        <w:numPr>
          <w:ilvl w:val="0"/>
          <w:numId w:val="10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prowadzenie dokumentacji wypadków uczniów w szkole,</w:t>
      </w:r>
    </w:p>
    <w:p w:rsidR="004C02BD" w:rsidRDefault="0004161D" w:rsidP="00855FF9">
      <w:pPr>
        <w:pStyle w:val="Akapitzlist"/>
        <w:numPr>
          <w:ilvl w:val="0"/>
          <w:numId w:val="10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załatwianie spraw związanych z przyjęciem uczniów do szkoły i ich przejściem do innej placówki,</w:t>
      </w:r>
    </w:p>
    <w:p w:rsidR="0004161D" w:rsidRDefault="0004161D" w:rsidP="00855FF9">
      <w:pPr>
        <w:pStyle w:val="Akapitzlist"/>
        <w:numPr>
          <w:ilvl w:val="0"/>
          <w:numId w:val="10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 xml:space="preserve">prowadzenie innej dokumentacji związanej z procesem dydaktyczno – wychowawczym zgodnie z obowiązującymi przepisami oraz dyspozycjami dyrektora </w:t>
      </w:r>
      <w:r w:rsidR="0037500A">
        <w:rPr>
          <w:rFonts w:ascii="Times New Roman" w:hAnsi="Times New Roman"/>
          <w:sz w:val="24"/>
          <w:szCs w:val="24"/>
        </w:rPr>
        <w:t xml:space="preserve"> </w:t>
      </w:r>
      <w:r w:rsidRPr="004C02BD">
        <w:rPr>
          <w:rFonts w:ascii="Times New Roman" w:hAnsi="Times New Roman"/>
          <w:sz w:val="24"/>
          <w:szCs w:val="24"/>
        </w:rPr>
        <w:t>i władz nadrzędnych.</w:t>
      </w:r>
    </w:p>
    <w:p w:rsidR="004C02BD" w:rsidRPr="004C02BD" w:rsidRDefault="004C02BD" w:rsidP="00855FF9">
      <w:pPr>
        <w:pStyle w:val="Akapitzlist"/>
        <w:rPr>
          <w:rFonts w:ascii="Times New Roman" w:hAnsi="Times New Roman"/>
          <w:sz w:val="24"/>
          <w:szCs w:val="24"/>
        </w:rPr>
      </w:pPr>
    </w:p>
    <w:p w:rsidR="0004161D" w:rsidRDefault="0004161D" w:rsidP="00855FF9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Warunki pracy na danym stanowisku.</w:t>
      </w:r>
    </w:p>
    <w:p w:rsidR="00855FF9" w:rsidRPr="004C02BD" w:rsidRDefault="00855FF9" w:rsidP="00855FF9">
      <w:pPr>
        <w:pStyle w:val="Akapitzlist"/>
        <w:ind w:left="900"/>
        <w:rPr>
          <w:rFonts w:ascii="Times New Roman" w:hAnsi="Times New Roman"/>
          <w:sz w:val="24"/>
          <w:szCs w:val="24"/>
        </w:rPr>
      </w:pPr>
    </w:p>
    <w:p w:rsidR="00571A0A" w:rsidRDefault="0004161D" w:rsidP="00855FF9">
      <w:pPr>
        <w:pStyle w:val="Akapitzlist"/>
        <w:numPr>
          <w:ilvl w:val="0"/>
          <w:numId w:val="13"/>
        </w:numPr>
        <w:ind w:left="1560"/>
        <w:rPr>
          <w:rFonts w:ascii="Times New Roman" w:hAnsi="Times New Roman"/>
          <w:sz w:val="24"/>
          <w:szCs w:val="24"/>
        </w:rPr>
      </w:pPr>
      <w:r w:rsidRPr="00571A0A">
        <w:rPr>
          <w:rFonts w:ascii="Times New Roman" w:hAnsi="Times New Roman"/>
          <w:sz w:val="24"/>
          <w:szCs w:val="24"/>
        </w:rPr>
        <w:t>Praca administracyjno-biurowa przy użyciu urządzeń, tj. komputer, drukarka, kserokopiarka, niszczarka do dokumentów.</w:t>
      </w:r>
    </w:p>
    <w:p w:rsidR="00571A0A" w:rsidRDefault="0004161D" w:rsidP="00855FF9">
      <w:pPr>
        <w:pStyle w:val="Akapitzlist"/>
        <w:numPr>
          <w:ilvl w:val="0"/>
          <w:numId w:val="13"/>
        </w:numPr>
        <w:ind w:left="1560"/>
        <w:rPr>
          <w:rFonts w:ascii="Times New Roman" w:hAnsi="Times New Roman"/>
          <w:sz w:val="24"/>
          <w:szCs w:val="24"/>
        </w:rPr>
      </w:pPr>
      <w:r w:rsidRPr="00571A0A">
        <w:rPr>
          <w:rFonts w:ascii="Times New Roman" w:hAnsi="Times New Roman"/>
          <w:sz w:val="24"/>
          <w:szCs w:val="24"/>
        </w:rPr>
        <w:t>Praca wykonywana w większości w pozycji siedzącej.</w:t>
      </w:r>
    </w:p>
    <w:p w:rsidR="00571A0A" w:rsidRDefault="00571A0A" w:rsidP="00855FF9">
      <w:pPr>
        <w:pStyle w:val="Akapitzlist"/>
        <w:ind w:left="1560"/>
        <w:rPr>
          <w:rFonts w:ascii="Times New Roman" w:hAnsi="Times New Roman"/>
          <w:sz w:val="24"/>
          <w:szCs w:val="24"/>
        </w:rPr>
      </w:pPr>
    </w:p>
    <w:p w:rsidR="0004161D" w:rsidRPr="00571A0A" w:rsidRDefault="0004161D" w:rsidP="00855FF9">
      <w:pPr>
        <w:pStyle w:val="Akapitzlis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571A0A">
        <w:rPr>
          <w:rFonts w:ascii="Times New Roman" w:hAnsi="Times New Roman"/>
          <w:sz w:val="24"/>
          <w:szCs w:val="24"/>
        </w:rPr>
        <w:t>W miesiącu poprzedzającym datę upublicznienia ogłoszenia wskaźnik zatrudnienia osób niepełnosprawnych w jednos</w:t>
      </w:r>
      <w:r w:rsidR="004C02BD" w:rsidRPr="00571A0A">
        <w:rPr>
          <w:rFonts w:ascii="Times New Roman" w:hAnsi="Times New Roman"/>
          <w:sz w:val="24"/>
          <w:szCs w:val="24"/>
        </w:rPr>
        <w:t>t</w:t>
      </w:r>
      <w:r w:rsidRPr="00571A0A">
        <w:rPr>
          <w:rFonts w:ascii="Times New Roman" w:hAnsi="Times New Roman"/>
          <w:sz w:val="24"/>
          <w:szCs w:val="24"/>
        </w:rPr>
        <w:t>ce, w rozumieniu przepisów o rehabilitacji zawodowej i społecznej oraz zatrudnieniu osób niepełnosprawnych</w:t>
      </w:r>
      <w:r w:rsidR="004C02BD" w:rsidRPr="00571A0A">
        <w:rPr>
          <w:rFonts w:ascii="Times New Roman" w:hAnsi="Times New Roman"/>
          <w:sz w:val="24"/>
          <w:szCs w:val="24"/>
        </w:rPr>
        <w:t xml:space="preserve"> </w:t>
      </w:r>
      <w:r w:rsidRPr="00571A0A">
        <w:rPr>
          <w:rFonts w:ascii="Times New Roman" w:hAnsi="Times New Roman"/>
          <w:sz w:val="24"/>
          <w:szCs w:val="24"/>
        </w:rPr>
        <w:t>nie wyniósł 6 %</w:t>
      </w:r>
    </w:p>
    <w:p w:rsidR="004C02BD" w:rsidRPr="004C02BD" w:rsidRDefault="004C02BD" w:rsidP="00855FF9">
      <w:pPr>
        <w:pStyle w:val="Akapitzlist"/>
        <w:ind w:left="900"/>
        <w:rPr>
          <w:rFonts w:ascii="Times New Roman" w:hAnsi="Times New Roman"/>
          <w:sz w:val="24"/>
          <w:szCs w:val="24"/>
        </w:rPr>
      </w:pPr>
    </w:p>
    <w:p w:rsidR="0004161D" w:rsidRPr="00855FF9" w:rsidRDefault="0004161D" w:rsidP="00855FF9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FF9">
        <w:rPr>
          <w:rFonts w:ascii="Times New Roman" w:hAnsi="Times New Roman"/>
          <w:sz w:val="24"/>
          <w:szCs w:val="24"/>
        </w:rPr>
        <w:t>Oferty kandydatów powinny zawierać:</w:t>
      </w:r>
    </w:p>
    <w:p w:rsidR="0004161D" w:rsidRP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list motywacyjny + CV,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kwestionariusz osobowy,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kserokopie świadectw pracy i zaświadczenia o ukończonych kursach,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kserokopie dyplomów potwierdzających wykształcenie,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referencje,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oświadczenie kandydata o braku prawomocnego skazania za przestępstwa umyślne ścigane z oskarżenia publicznego lub umyślne przestępstwo skarbowe.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 xml:space="preserve">oświadczenie o posiadaniu pełnej zdolności do czynności prawnych oraz korzystaniu </w:t>
      </w:r>
      <w:r w:rsidR="0037500A">
        <w:rPr>
          <w:rFonts w:ascii="Times New Roman" w:hAnsi="Times New Roman"/>
          <w:sz w:val="24"/>
          <w:szCs w:val="24"/>
        </w:rPr>
        <w:t xml:space="preserve"> </w:t>
      </w:r>
      <w:r w:rsidRPr="004C02BD">
        <w:rPr>
          <w:rFonts w:ascii="Times New Roman" w:hAnsi="Times New Roman"/>
          <w:sz w:val="24"/>
          <w:szCs w:val="24"/>
        </w:rPr>
        <w:t>z pełni praw publicznych,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kopia dokumentu potwierdzającego obywatelstwo polskie,</w:t>
      </w:r>
    </w:p>
    <w:p w:rsidR="004C02B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zaświadczenie lekarskie potwierdzające stan zdrowia pozwalający na zatr</w:t>
      </w:r>
      <w:r w:rsidR="0037500A">
        <w:rPr>
          <w:rFonts w:ascii="Times New Roman" w:hAnsi="Times New Roman"/>
          <w:sz w:val="24"/>
          <w:szCs w:val="24"/>
        </w:rPr>
        <w:t>udnienie na stanowisku sekretarza szkoły</w:t>
      </w:r>
      <w:r w:rsidRPr="004C02BD">
        <w:rPr>
          <w:rFonts w:ascii="Times New Roman" w:hAnsi="Times New Roman"/>
          <w:sz w:val="24"/>
          <w:szCs w:val="24"/>
        </w:rPr>
        <w:t>,</w:t>
      </w:r>
    </w:p>
    <w:p w:rsidR="0004161D" w:rsidRDefault="0004161D" w:rsidP="00855FF9">
      <w:pPr>
        <w:pStyle w:val="Akapitzlist"/>
        <w:numPr>
          <w:ilvl w:val="0"/>
          <w:numId w:val="11"/>
        </w:numPr>
        <w:ind w:left="1560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zgoda na przetwarzanie d</w:t>
      </w:r>
      <w:r w:rsidR="00F96FEC">
        <w:rPr>
          <w:rFonts w:ascii="Times New Roman" w:hAnsi="Times New Roman"/>
          <w:sz w:val="24"/>
          <w:szCs w:val="24"/>
        </w:rPr>
        <w:t>anych osobowych zgodnie z ustawą z dnia 29 sierpnia 1997</w:t>
      </w:r>
      <w:r w:rsidRPr="004C02BD">
        <w:rPr>
          <w:rFonts w:ascii="Times New Roman" w:hAnsi="Times New Roman"/>
          <w:sz w:val="24"/>
          <w:szCs w:val="24"/>
        </w:rPr>
        <w:t>r. o ochronie danych osobowych – Dz. U. z 2015 r. poz.2135 ze zm.).</w:t>
      </w:r>
    </w:p>
    <w:p w:rsidR="00855FF9" w:rsidRPr="004C02BD" w:rsidRDefault="00855FF9" w:rsidP="00855FF9">
      <w:pPr>
        <w:pStyle w:val="Akapitzlist"/>
        <w:ind w:left="1560"/>
        <w:rPr>
          <w:rFonts w:ascii="Times New Roman" w:hAnsi="Times New Roman"/>
          <w:sz w:val="24"/>
          <w:szCs w:val="24"/>
        </w:rPr>
      </w:pPr>
    </w:p>
    <w:p w:rsidR="00855FF9" w:rsidRDefault="0037500A" w:rsidP="00855FF9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FF9">
        <w:rPr>
          <w:rFonts w:ascii="Times New Roman" w:hAnsi="Times New Roman"/>
          <w:sz w:val="24"/>
          <w:szCs w:val="24"/>
        </w:rPr>
        <w:t xml:space="preserve">Oferty wraz z dokumentami i numerem </w:t>
      </w:r>
      <w:r w:rsidR="0004161D" w:rsidRPr="00855FF9">
        <w:rPr>
          <w:rFonts w:ascii="Times New Roman" w:hAnsi="Times New Roman"/>
          <w:sz w:val="24"/>
          <w:szCs w:val="24"/>
        </w:rPr>
        <w:t>tele</w:t>
      </w:r>
      <w:r w:rsidR="00F213FF" w:rsidRPr="00855FF9">
        <w:rPr>
          <w:rFonts w:ascii="Times New Roman" w:hAnsi="Times New Roman"/>
          <w:sz w:val="24"/>
          <w:szCs w:val="24"/>
        </w:rPr>
        <w:t xml:space="preserve">fonu kontaktowego należy składa </w:t>
      </w:r>
      <w:r w:rsidR="0004161D" w:rsidRPr="00855FF9">
        <w:rPr>
          <w:rFonts w:ascii="Times New Roman" w:hAnsi="Times New Roman"/>
          <w:sz w:val="24"/>
          <w:szCs w:val="24"/>
        </w:rPr>
        <w:t xml:space="preserve">osobiście w zaklejonej kopercie u dyrektora </w:t>
      </w:r>
      <w:r w:rsidR="00571A0A" w:rsidRPr="00855FF9">
        <w:rPr>
          <w:rFonts w:ascii="Times New Roman" w:hAnsi="Times New Roman"/>
          <w:sz w:val="24"/>
          <w:szCs w:val="24"/>
        </w:rPr>
        <w:t xml:space="preserve">lub w sekretariacie </w:t>
      </w:r>
      <w:r w:rsidR="0004161D" w:rsidRPr="00855FF9">
        <w:rPr>
          <w:rFonts w:ascii="Times New Roman" w:hAnsi="Times New Roman"/>
          <w:sz w:val="24"/>
          <w:szCs w:val="24"/>
        </w:rPr>
        <w:t>Szkoły Podstawowej</w:t>
      </w:r>
      <w:r w:rsidR="00F213FF" w:rsidRPr="00855FF9">
        <w:rPr>
          <w:rFonts w:ascii="Times New Roman" w:hAnsi="Times New Roman"/>
          <w:sz w:val="24"/>
          <w:szCs w:val="24"/>
        </w:rPr>
        <w:t xml:space="preserve">             </w:t>
      </w:r>
      <w:r w:rsidR="0004161D" w:rsidRPr="00855FF9">
        <w:rPr>
          <w:rFonts w:ascii="Times New Roman" w:hAnsi="Times New Roman"/>
          <w:sz w:val="24"/>
          <w:szCs w:val="24"/>
        </w:rPr>
        <w:t xml:space="preserve">im. marsz. Józefa Piłsudskiego w terminie do </w:t>
      </w:r>
      <w:r w:rsidRPr="00855FF9">
        <w:rPr>
          <w:rFonts w:ascii="Times New Roman" w:hAnsi="Times New Roman"/>
          <w:b/>
          <w:sz w:val="24"/>
          <w:szCs w:val="24"/>
        </w:rPr>
        <w:t>08</w:t>
      </w:r>
      <w:r w:rsidR="00571A0A" w:rsidRPr="00855FF9">
        <w:rPr>
          <w:rFonts w:ascii="Times New Roman" w:hAnsi="Times New Roman"/>
          <w:b/>
          <w:sz w:val="24"/>
          <w:szCs w:val="24"/>
        </w:rPr>
        <w:t>.02</w:t>
      </w:r>
      <w:r w:rsidR="0004161D" w:rsidRPr="00855FF9">
        <w:rPr>
          <w:rFonts w:ascii="Times New Roman" w:hAnsi="Times New Roman"/>
          <w:b/>
          <w:sz w:val="24"/>
          <w:szCs w:val="24"/>
        </w:rPr>
        <w:t>.2016r</w:t>
      </w:r>
      <w:r w:rsidR="0004161D" w:rsidRPr="00855FF9">
        <w:rPr>
          <w:rFonts w:ascii="Times New Roman" w:hAnsi="Times New Roman"/>
          <w:sz w:val="24"/>
          <w:szCs w:val="24"/>
        </w:rPr>
        <w:t>. Aplikacje, które wpłyną do szkoły po określonym terminie nie będą rozpatrywane.</w:t>
      </w:r>
    </w:p>
    <w:p w:rsidR="00855FF9" w:rsidRDefault="0004161D" w:rsidP="00855FF9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FF9">
        <w:rPr>
          <w:rFonts w:ascii="Times New Roman" w:hAnsi="Times New Roman"/>
          <w:sz w:val="24"/>
          <w:szCs w:val="24"/>
        </w:rPr>
        <w:t>O terminie</w:t>
      </w:r>
      <w:r w:rsidR="004C02BD" w:rsidRPr="00855FF9">
        <w:rPr>
          <w:rFonts w:ascii="Times New Roman" w:hAnsi="Times New Roman"/>
          <w:sz w:val="24"/>
          <w:szCs w:val="24"/>
        </w:rPr>
        <w:t xml:space="preserve"> testu i</w:t>
      </w:r>
      <w:r w:rsidRPr="00855FF9">
        <w:rPr>
          <w:rFonts w:ascii="Times New Roman" w:hAnsi="Times New Roman"/>
          <w:sz w:val="24"/>
          <w:szCs w:val="24"/>
        </w:rPr>
        <w:t xml:space="preserve"> rozmów kwalifikacyjnych kandydaci zostaną powiadomieni odrębnym  pismem. </w:t>
      </w:r>
    </w:p>
    <w:p w:rsidR="0004161D" w:rsidRPr="00855FF9" w:rsidRDefault="0004161D" w:rsidP="00855FF9">
      <w:pPr>
        <w:pStyle w:val="Akapitzlist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855FF9">
        <w:rPr>
          <w:rFonts w:ascii="Times New Roman" w:hAnsi="Times New Roman"/>
          <w:sz w:val="24"/>
          <w:szCs w:val="24"/>
        </w:rPr>
        <w:t>Informacje w zakresie ogłoszonego konkursu można uzyskać u Dyrektora Szkoły Podstawowej w Dzierzgowie – Marzeny Nowickiej</w:t>
      </w:r>
    </w:p>
    <w:p w:rsidR="0004161D" w:rsidRPr="004C02BD" w:rsidRDefault="0004161D" w:rsidP="00855FF9">
      <w:pPr>
        <w:rPr>
          <w:rFonts w:ascii="Times New Roman" w:hAnsi="Times New Roman"/>
          <w:sz w:val="24"/>
          <w:szCs w:val="24"/>
        </w:rPr>
      </w:pPr>
    </w:p>
    <w:p w:rsidR="0004161D" w:rsidRPr="004C02BD" w:rsidRDefault="0004161D" w:rsidP="0037500A">
      <w:pPr>
        <w:jc w:val="right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 xml:space="preserve"> </w:t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  <w:r w:rsidRPr="004C02BD">
        <w:rPr>
          <w:rFonts w:ascii="Times New Roman" w:hAnsi="Times New Roman"/>
          <w:sz w:val="24"/>
          <w:szCs w:val="24"/>
        </w:rPr>
        <w:tab/>
      </w:r>
    </w:p>
    <w:p w:rsidR="0004161D" w:rsidRPr="004C02BD" w:rsidRDefault="0004161D" w:rsidP="0037500A">
      <w:pPr>
        <w:jc w:val="right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>Dyrektor Szkoły</w:t>
      </w:r>
    </w:p>
    <w:p w:rsidR="0004161D" w:rsidRPr="004C02BD" w:rsidRDefault="0004161D" w:rsidP="0037500A">
      <w:pPr>
        <w:jc w:val="right"/>
        <w:rPr>
          <w:rFonts w:ascii="Times New Roman" w:hAnsi="Times New Roman"/>
          <w:sz w:val="24"/>
          <w:szCs w:val="24"/>
        </w:rPr>
      </w:pPr>
      <w:r w:rsidRPr="004C02BD">
        <w:rPr>
          <w:rFonts w:ascii="Times New Roman" w:hAnsi="Times New Roman"/>
          <w:sz w:val="24"/>
          <w:szCs w:val="24"/>
        </w:rPr>
        <w:t xml:space="preserve">   Marzena Nowicka</w:t>
      </w:r>
    </w:p>
    <w:p w:rsidR="008B6624" w:rsidRPr="004C02BD" w:rsidRDefault="008B6624" w:rsidP="0037500A">
      <w:pPr>
        <w:jc w:val="both"/>
        <w:rPr>
          <w:rFonts w:ascii="Times New Roman" w:hAnsi="Times New Roman"/>
          <w:sz w:val="24"/>
          <w:szCs w:val="24"/>
        </w:rPr>
      </w:pPr>
    </w:p>
    <w:sectPr w:rsidR="008B6624" w:rsidRPr="004C02BD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4C9"/>
    <w:multiLevelType w:val="hybridMultilevel"/>
    <w:tmpl w:val="B7167FC4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5A530F4"/>
    <w:multiLevelType w:val="hybridMultilevel"/>
    <w:tmpl w:val="EDD24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72DAA"/>
    <w:multiLevelType w:val="hybridMultilevel"/>
    <w:tmpl w:val="25E8C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F039A"/>
    <w:multiLevelType w:val="hybridMultilevel"/>
    <w:tmpl w:val="D5AA58DC"/>
    <w:lvl w:ilvl="0" w:tplc="FD9025C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5F01A54"/>
    <w:multiLevelType w:val="hybridMultilevel"/>
    <w:tmpl w:val="661CBE8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4041D2"/>
    <w:multiLevelType w:val="hybridMultilevel"/>
    <w:tmpl w:val="A4AAA764"/>
    <w:lvl w:ilvl="0" w:tplc="0415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>
    <w:nsid w:val="49FE554E"/>
    <w:multiLevelType w:val="hybridMultilevel"/>
    <w:tmpl w:val="4EEE6EAC"/>
    <w:lvl w:ilvl="0" w:tplc="FD9025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4F1D4D68"/>
    <w:multiLevelType w:val="hybridMultilevel"/>
    <w:tmpl w:val="99CCC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AE4752"/>
    <w:multiLevelType w:val="hybridMultilevel"/>
    <w:tmpl w:val="A5CE67DE"/>
    <w:lvl w:ilvl="0" w:tplc="FD9025C2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E15EC2"/>
    <w:multiLevelType w:val="hybridMultilevel"/>
    <w:tmpl w:val="1AF6C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F3C56"/>
    <w:multiLevelType w:val="hybridMultilevel"/>
    <w:tmpl w:val="E962180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621C0BE5"/>
    <w:multiLevelType w:val="hybridMultilevel"/>
    <w:tmpl w:val="04CC835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A1F7C9C"/>
    <w:multiLevelType w:val="hybridMultilevel"/>
    <w:tmpl w:val="26A6000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3">
    <w:nsid w:val="6F25245A"/>
    <w:multiLevelType w:val="hybridMultilevel"/>
    <w:tmpl w:val="297CDF8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3"/>
  </w:num>
  <w:num w:numId="4">
    <w:abstractNumId w:val="8"/>
  </w:num>
  <w:num w:numId="5">
    <w:abstractNumId w:val="6"/>
  </w:num>
  <w:num w:numId="6">
    <w:abstractNumId w:val="10"/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1"/>
  </w:num>
  <w:num w:numId="12">
    <w:abstractNumId w:val="0"/>
  </w:num>
  <w:num w:numId="13">
    <w:abstractNumId w:val="7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1D"/>
    <w:rsid w:val="0004161D"/>
    <w:rsid w:val="0037500A"/>
    <w:rsid w:val="004815F5"/>
    <w:rsid w:val="004C02BD"/>
    <w:rsid w:val="00571A0A"/>
    <w:rsid w:val="00704D4B"/>
    <w:rsid w:val="00855FF9"/>
    <w:rsid w:val="008B6624"/>
    <w:rsid w:val="00C132A9"/>
    <w:rsid w:val="00F213FF"/>
    <w:rsid w:val="00F96FEC"/>
    <w:rsid w:val="00FF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161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2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4161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5B11F-A332-48A7-B2F4-FD6CB630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</cp:revision>
  <dcterms:created xsi:type="dcterms:W3CDTF">2016-01-19T10:42:00Z</dcterms:created>
  <dcterms:modified xsi:type="dcterms:W3CDTF">2016-01-19T10:42:00Z</dcterms:modified>
</cp:coreProperties>
</file>